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8D" w:rsidRDefault="00E2548D" w:rsidP="0099733A">
      <w:pPr>
        <w:shd w:val="clear" w:color="auto" w:fill="FFFFFF"/>
        <w:spacing w:after="0" w:line="240" w:lineRule="auto"/>
        <w:jc w:val="right"/>
        <w:outlineLvl w:val="1"/>
        <w:rPr>
          <w:rFonts w:ascii="Liberation Serif" w:hAnsi="Liberation Serif" w:cs="Helvetica"/>
          <w:color w:val="333333"/>
          <w:sz w:val="24"/>
          <w:szCs w:val="24"/>
          <w:u w:val="single"/>
          <w:shd w:val="clear" w:color="auto" w:fill="FFFFFF"/>
        </w:rPr>
      </w:pPr>
    </w:p>
    <w:p w:rsidR="00E2548D" w:rsidRDefault="00E2548D" w:rsidP="0099733A">
      <w:pPr>
        <w:shd w:val="clear" w:color="auto" w:fill="FFFFFF"/>
        <w:spacing w:after="0" w:line="240" w:lineRule="auto"/>
        <w:jc w:val="right"/>
        <w:outlineLvl w:val="1"/>
        <w:rPr>
          <w:rFonts w:ascii="Liberation Serif" w:hAnsi="Liberation Serif" w:cs="Helvetica"/>
          <w:color w:val="333333"/>
          <w:sz w:val="24"/>
          <w:szCs w:val="24"/>
          <w:u w:val="single"/>
          <w:shd w:val="clear" w:color="auto" w:fill="FFFFFF"/>
        </w:rPr>
      </w:pPr>
    </w:p>
    <w:p w:rsidR="0099733A" w:rsidRDefault="0099733A" w:rsidP="0099733A">
      <w:pPr>
        <w:shd w:val="clear" w:color="auto" w:fill="FFFFFF"/>
        <w:spacing w:after="0" w:line="240" w:lineRule="auto"/>
        <w:outlineLvl w:val="1"/>
        <w:rPr>
          <w:rFonts w:ascii="Liberation Serif" w:hAnsi="Liberation Serif" w:cs="Helvetica"/>
          <w:b/>
          <w:color w:val="333333"/>
          <w:sz w:val="28"/>
          <w:szCs w:val="28"/>
          <w:shd w:val="clear" w:color="auto" w:fill="FFFFFF"/>
        </w:rPr>
      </w:pPr>
    </w:p>
    <w:p w:rsidR="00D90A3B" w:rsidRDefault="00D90A3B" w:rsidP="0099733A">
      <w:pPr>
        <w:shd w:val="clear" w:color="auto" w:fill="FFFFFF"/>
        <w:spacing w:after="0" w:line="240" w:lineRule="auto"/>
        <w:outlineLvl w:val="1"/>
        <w:rPr>
          <w:rFonts w:ascii="Liberation Serif" w:hAnsi="Liberation Serif" w:cs="Helvetica"/>
          <w:b/>
          <w:color w:val="333333"/>
          <w:sz w:val="28"/>
          <w:szCs w:val="28"/>
          <w:shd w:val="clear" w:color="auto" w:fill="FFFFFF"/>
        </w:rPr>
      </w:pPr>
    </w:p>
    <w:p w:rsidR="00E2548D" w:rsidRDefault="00AA5603" w:rsidP="0099733A">
      <w:pPr>
        <w:shd w:val="clear" w:color="auto" w:fill="FFFFFF"/>
        <w:spacing w:line="240" w:lineRule="auto"/>
        <w:jc w:val="center"/>
        <w:outlineLvl w:val="1"/>
        <w:rPr>
          <w:rFonts w:ascii="Liberation Serif" w:hAnsi="Liberation Serif" w:cs="Helvetica"/>
          <w:b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9BC7130" wp14:editId="75E75A62">
            <wp:extent cx="3642360" cy="3568065"/>
            <wp:effectExtent l="0" t="0" r="0" b="0"/>
            <wp:docPr id="1" name="Рисунок 1" descr="https://sun9-18.userapi.com/impg/XfAIzVwpfBgMPL4VnY-XZ5VeUmhra3C0oBNY4Q/CQMxKY-1Cq4.jpg?size=639x577&amp;quality=96&amp;sign=67e022d31b8565b2547e85fbb282970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g/XfAIzVwpfBgMPL4VnY-XZ5VeUmhra3C0oBNY4Q/CQMxKY-1Cq4.jpg?size=639x577&amp;quality=96&amp;sign=67e022d31b8565b2547e85fbb282970c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044" cy="360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A2E" w:rsidRPr="00E2548D" w:rsidRDefault="00AA5603" w:rsidP="00944A2E">
      <w:pPr>
        <w:shd w:val="clear" w:color="auto" w:fill="FFFFFF"/>
        <w:spacing w:line="240" w:lineRule="auto"/>
        <w:jc w:val="center"/>
        <w:outlineLvl w:val="1"/>
        <w:rPr>
          <w:rFonts w:ascii="Liberation Serif" w:eastAsia="Times New Roman" w:hAnsi="Liberation Serif" w:cs="Helvetica"/>
          <w:b/>
          <w:i/>
          <w:color w:val="333333"/>
          <w:sz w:val="28"/>
          <w:szCs w:val="28"/>
          <w:lang w:eastAsia="ru-RU"/>
        </w:rPr>
      </w:pPr>
      <w:r>
        <w:rPr>
          <w:rFonts w:ascii="Liberation Serif" w:hAnsi="Liberation Serif" w:cs="Helvetica"/>
          <w:b/>
          <w:color w:val="333333"/>
          <w:sz w:val="28"/>
          <w:szCs w:val="28"/>
          <w:shd w:val="clear" w:color="auto" w:fill="FFFFFF"/>
        </w:rPr>
        <w:t>С</w:t>
      </w:r>
      <w:r w:rsidR="00944A2E">
        <w:rPr>
          <w:rFonts w:ascii="Liberation Serif" w:hAnsi="Liberation Serif" w:cs="Helvetica"/>
          <w:b/>
          <w:color w:val="333333"/>
          <w:sz w:val="28"/>
          <w:szCs w:val="28"/>
          <w:shd w:val="clear" w:color="auto" w:fill="FFFFFF"/>
        </w:rPr>
        <w:t>кажи «нет» з</w:t>
      </w:r>
      <w:r w:rsidR="00944A2E" w:rsidRPr="00670F6A">
        <w:rPr>
          <w:rFonts w:ascii="Liberation Serif" w:hAnsi="Liberation Serif" w:cs="Helvetica"/>
          <w:b/>
          <w:color w:val="333333"/>
          <w:sz w:val="28"/>
          <w:szCs w:val="28"/>
          <w:shd w:val="clear" w:color="auto" w:fill="FFFFFF"/>
        </w:rPr>
        <w:t>арплат</w:t>
      </w:r>
      <w:r w:rsidR="00944A2E">
        <w:rPr>
          <w:rFonts w:ascii="Liberation Serif" w:hAnsi="Liberation Serif" w:cs="Helvetica"/>
          <w:b/>
          <w:color w:val="333333"/>
          <w:sz w:val="28"/>
          <w:szCs w:val="28"/>
          <w:shd w:val="clear" w:color="auto" w:fill="FFFFFF"/>
        </w:rPr>
        <w:t>е</w:t>
      </w:r>
      <w:r w:rsidR="00944A2E" w:rsidRPr="00670F6A">
        <w:rPr>
          <w:rFonts w:ascii="Liberation Serif" w:hAnsi="Liberation Serif" w:cs="Helvetica"/>
          <w:b/>
          <w:color w:val="333333"/>
          <w:sz w:val="28"/>
          <w:szCs w:val="28"/>
          <w:shd w:val="clear" w:color="auto" w:fill="FFFFFF"/>
        </w:rPr>
        <w:t xml:space="preserve"> «в конверте</w:t>
      </w:r>
      <w:r w:rsidR="00944A2E">
        <w:rPr>
          <w:rFonts w:ascii="Liberation Serif" w:hAnsi="Liberation Serif" w:cs="Helvetica"/>
          <w:b/>
          <w:color w:val="333333"/>
          <w:sz w:val="28"/>
          <w:szCs w:val="28"/>
          <w:shd w:val="clear" w:color="auto" w:fill="FFFFFF"/>
        </w:rPr>
        <w:t>»</w:t>
      </w:r>
      <w:r w:rsidR="00944A2E" w:rsidRPr="000935BE">
        <w:rPr>
          <w:rFonts w:ascii="Liberation Serif" w:hAnsi="Liberation Serif" w:cs="Helvetica"/>
          <w:b/>
          <w:color w:val="333333"/>
          <w:sz w:val="28"/>
          <w:szCs w:val="28"/>
          <w:shd w:val="clear" w:color="auto" w:fill="FFFFFF"/>
        </w:rPr>
        <w:t>!</w:t>
      </w:r>
    </w:p>
    <w:p w:rsidR="00944A2E" w:rsidRPr="00A848B6" w:rsidRDefault="00944A2E" w:rsidP="0099733A">
      <w:pPr>
        <w:spacing w:after="0"/>
        <w:ind w:firstLine="708"/>
        <w:jc w:val="both"/>
        <w:rPr>
          <w:rFonts w:ascii="Liberation Serif" w:hAnsi="Liberation Serif"/>
          <w:color w:val="000000"/>
          <w:sz w:val="26"/>
          <w:szCs w:val="26"/>
          <w:shd w:val="clear" w:color="auto" w:fill="FFFFFF"/>
        </w:rPr>
      </w:pPr>
      <w:r w:rsidRPr="00A848B6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Некоторые работодатели в целях экономии и ухода от налоговых </w:t>
      </w:r>
      <w:r w:rsidR="00882B9A" w:rsidRPr="00A848B6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платежей</w:t>
      </w:r>
      <w:r w:rsidRPr="00A848B6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принима</w:t>
      </w:r>
      <w:r w:rsidR="00882B9A" w:rsidRPr="00A848B6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ют</w:t>
      </w:r>
      <w:r w:rsidRPr="00A848B6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работника</w:t>
      </w:r>
      <w:r w:rsidR="00882B9A" w:rsidRPr="00A848B6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без</w:t>
      </w:r>
      <w:r w:rsidRPr="00A848B6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оформлени</w:t>
      </w:r>
      <w:r w:rsidR="00882B9A" w:rsidRPr="00A848B6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я</w:t>
      </w:r>
      <w:r w:rsidRPr="00A848B6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трудовых отношений, то есть предлагают ему работать нелегально. </w:t>
      </w:r>
    </w:p>
    <w:p w:rsidR="002E23A2" w:rsidRDefault="00882B9A" w:rsidP="00882B9A">
      <w:pPr>
        <w:spacing w:after="0"/>
        <w:ind w:firstLine="708"/>
        <w:jc w:val="both"/>
        <w:rPr>
          <w:rFonts w:ascii="Liberation Serif" w:hAnsi="Liberation Serif"/>
          <w:color w:val="000000"/>
          <w:sz w:val="28"/>
          <w:szCs w:val="28"/>
          <w:u w:val="single"/>
          <w:shd w:val="clear" w:color="auto" w:fill="FFFFFF"/>
        </w:rPr>
      </w:pPr>
      <w:r w:rsidRPr="00A848B6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Соглашаясь на работу без официального оформления, наемный работник</w:t>
      </w:r>
      <w:r w:rsidRPr="00882B9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196D8A">
        <w:rPr>
          <w:rFonts w:ascii="Liberation Serif" w:hAnsi="Liberation Serif"/>
          <w:b/>
          <w:color w:val="000000"/>
          <w:sz w:val="28"/>
          <w:szCs w:val="28"/>
          <w:u w:val="single"/>
          <w:shd w:val="clear" w:color="auto" w:fill="FFFFFF"/>
        </w:rPr>
        <w:t>лишается</w:t>
      </w:r>
      <w:r w:rsidR="002E23A2" w:rsidRPr="00196D8A">
        <w:rPr>
          <w:rFonts w:ascii="Liberation Serif" w:hAnsi="Liberation Serif"/>
          <w:b/>
          <w:color w:val="000000"/>
          <w:sz w:val="28"/>
          <w:szCs w:val="28"/>
          <w:u w:val="single"/>
          <w:shd w:val="clear" w:color="auto" w:fill="FFFFFF"/>
        </w:rPr>
        <w:t>:</w:t>
      </w:r>
    </w:p>
    <w:p w:rsidR="00196D8A" w:rsidRPr="00A848B6" w:rsidRDefault="00196D8A" w:rsidP="00196D8A">
      <w:pPr>
        <w:pStyle w:val="a8"/>
        <w:numPr>
          <w:ilvl w:val="0"/>
          <w:numId w:val="1"/>
        </w:numPr>
        <w:spacing w:after="0"/>
        <w:ind w:left="567" w:hanging="567"/>
        <w:jc w:val="both"/>
        <w:rPr>
          <w:color w:val="000000"/>
          <w:sz w:val="26"/>
          <w:szCs w:val="26"/>
          <w:shd w:val="clear" w:color="auto" w:fill="FFFFFF"/>
        </w:rPr>
      </w:pPr>
      <w:r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>оплачиваемого отпуска,</w:t>
      </w:r>
    </w:p>
    <w:p w:rsidR="002E23A2" w:rsidRPr="00A848B6" w:rsidRDefault="002E23A2" w:rsidP="002E23A2">
      <w:pPr>
        <w:pStyle w:val="a8"/>
        <w:numPr>
          <w:ilvl w:val="0"/>
          <w:numId w:val="1"/>
        </w:numPr>
        <w:spacing w:after="0"/>
        <w:ind w:left="567" w:hanging="567"/>
        <w:jc w:val="both"/>
        <w:rPr>
          <w:color w:val="000000"/>
          <w:sz w:val="26"/>
          <w:szCs w:val="26"/>
          <w:shd w:val="clear" w:color="auto" w:fill="FFFFFF"/>
        </w:rPr>
      </w:pPr>
      <w:r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>пособия по временной нетрудоспособности (больничный),</w:t>
      </w:r>
    </w:p>
    <w:p w:rsidR="002E23A2" w:rsidRPr="00A848B6" w:rsidRDefault="002E23A2" w:rsidP="002E23A2">
      <w:pPr>
        <w:pStyle w:val="a8"/>
        <w:numPr>
          <w:ilvl w:val="0"/>
          <w:numId w:val="1"/>
        </w:numPr>
        <w:spacing w:after="0"/>
        <w:ind w:left="567" w:hanging="567"/>
        <w:jc w:val="both"/>
        <w:rPr>
          <w:color w:val="000000"/>
          <w:sz w:val="26"/>
          <w:szCs w:val="26"/>
          <w:shd w:val="clear" w:color="auto" w:fill="FFFFFF"/>
        </w:rPr>
      </w:pPr>
      <w:r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>компенсаций за работу во вредных и опасных условиях работы,</w:t>
      </w:r>
    </w:p>
    <w:p w:rsidR="002E23A2" w:rsidRPr="00A848B6" w:rsidRDefault="002E23A2" w:rsidP="002E23A2">
      <w:pPr>
        <w:pStyle w:val="a8"/>
        <w:numPr>
          <w:ilvl w:val="0"/>
          <w:numId w:val="1"/>
        </w:numPr>
        <w:spacing w:after="0"/>
        <w:ind w:left="567" w:hanging="567"/>
        <w:jc w:val="both"/>
        <w:rPr>
          <w:color w:val="000000"/>
          <w:sz w:val="26"/>
          <w:szCs w:val="26"/>
          <w:shd w:val="clear" w:color="auto" w:fill="FFFFFF"/>
        </w:rPr>
      </w:pPr>
      <w:r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>выходного пособия при сокращении,</w:t>
      </w:r>
    </w:p>
    <w:p w:rsidR="00196D8A" w:rsidRPr="00A848B6" w:rsidRDefault="00196D8A" w:rsidP="002E23A2">
      <w:pPr>
        <w:pStyle w:val="a8"/>
        <w:numPr>
          <w:ilvl w:val="0"/>
          <w:numId w:val="1"/>
        </w:numPr>
        <w:spacing w:after="0"/>
        <w:ind w:left="567" w:hanging="567"/>
        <w:jc w:val="both"/>
        <w:rPr>
          <w:color w:val="000000"/>
          <w:sz w:val="26"/>
          <w:szCs w:val="26"/>
          <w:shd w:val="clear" w:color="auto" w:fill="FFFFFF"/>
        </w:rPr>
      </w:pPr>
      <w:r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>максимального пособия по безработице в случае увольнения,</w:t>
      </w:r>
    </w:p>
    <w:p w:rsidR="002E23A2" w:rsidRPr="00A848B6" w:rsidRDefault="00882B9A" w:rsidP="002E23A2">
      <w:pPr>
        <w:pStyle w:val="a8"/>
        <w:numPr>
          <w:ilvl w:val="0"/>
          <w:numId w:val="1"/>
        </w:numPr>
        <w:spacing w:after="0"/>
        <w:ind w:left="567" w:hanging="567"/>
        <w:jc w:val="both"/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</w:pPr>
      <w:r w:rsidRPr="00A848B6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возможности </w:t>
      </w:r>
      <w:r w:rsidR="00FC5817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>получить</w:t>
      </w:r>
      <w:r w:rsidR="0090595E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 xml:space="preserve"> налоговые вычеты при приобретении квартиры, получении платного о</w:t>
      </w:r>
      <w:r w:rsidR="0099733A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>бразования и медицинских услуг</w:t>
      </w:r>
      <w:r w:rsidR="002E23A2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>,</w:t>
      </w:r>
    </w:p>
    <w:p w:rsidR="0090595E" w:rsidRPr="00A848B6" w:rsidRDefault="00196D8A" w:rsidP="002E23A2">
      <w:pPr>
        <w:pStyle w:val="a8"/>
        <w:numPr>
          <w:ilvl w:val="0"/>
          <w:numId w:val="1"/>
        </w:numPr>
        <w:spacing w:after="0"/>
        <w:ind w:left="567" w:hanging="567"/>
        <w:jc w:val="both"/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</w:pPr>
      <w:r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>стажа для начисления пенсии</w:t>
      </w:r>
    </w:p>
    <w:p w:rsidR="002E23A2" w:rsidRPr="002E23A2" w:rsidRDefault="002E23A2" w:rsidP="00196D8A">
      <w:pPr>
        <w:pStyle w:val="a8"/>
        <w:spacing w:after="0"/>
        <w:ind w:left="567"/>
        <w:jc w:val="both"/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</w:pPr>
    </w:p>
    <w:p w:rsidR="0099733A" w:rsidRPr="00317460" w:rsidRDefault="00956822" w:rsidP="0099733A">
      <w:pPr>
        <w:spacing w:after="0"/>
        <w:ind w:firstLine="708"/>
        <w:jc w:val="both"/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</w:pPr>
      <w:r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>Для защиты своих трудовых прав работники могут</w:t>
      </w:r>
      <w:r w:rsidR="009D67DF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 xml:space="preserve"> </w:t>
      </w:r>
      <w:r w:rsidR="0099733A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>обратиться в Государственную инспекцию труда</w:t>
      </w:r>
      <w:r w:rsidR="00317460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 xml:space="preserve"> по телефону</w:t>
      </w:r>
      <w:r w:rsidR="00A848B6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 xml:space="preserve"> </w:t>
      </w:r>
      <w:r w:rsidR="00A848B6" w:rsidRPr="00A848B6">
        <w:rPr>
          <w:rFonts w:ascii="Liberation Serif" w:hAnsi="Liberation Serif"/>
          <w:color w:val="333333"/>
          <w:sz w:val="26"/>
          <w:szCs w:val="26"/>
          <w:shd w:val="clear" w:color="auto" w:fill="FFFFFF"/>
        </w:rPr>
        <w:t>8(343)</w:t>
      </w:r>
      <w:r w:rsidR="00A848B6" w:rsidRPr="00A848B6">
        <w:rPr>
          <w:rFonts w:ascii="Liberation Serif" w:hAnsi="Liberation Serif"/>
          <w:color w:val="333333"/>
          <w:sz w:val="26"/>
          <w:szCs w:val="26"/>
          <w:shd w:val="clear" w:color="auto" w:fill="FFFFFF"/>
        </w:rPr>
        <w:t>932-26-40</w:t>
      </w:r>
      <w:r w:rsidR="00A848B6" w:rsidRPr="00A848B6">
        <w:rPr>
          <w:rFonts w:ascii="Liberation Serif" w:hAnsi="Liberation Serif"/>
          <w:color w:val="333333"/>
          <w:sz w:val="26"/>
          <w:szCs w:val="26"/>
          <w:shd w:val="clear" w:color="auto" w:fill="FFFFFF"/>
        </w:rPr>
        <w:t xml:space="preserve"> или по электронной почте</w:t>
      </w:r>
      <w:r w:rsidR="00A848B6" w:rsidRPr="00A848B6">
        <w:rPr>
          <w:rFonts w:ascii="Liberation Serif" w:hAnsi="Liberation Serif"/>
          <w:color w:val="333333"/>
          <w:sz w:val="26"/>
          <w:szCs w:val="26"/>
        </w:rPr>
        <w:br/>
      </w:r>
      <w:hyperlink r:id="rId6" w:history="1">
        <w:r w:rsidR="00A848B6" w:rsidRPr="00A848B6">
          <w:rPr>
            <w:rStyle w:val="a9"/>
            <w:rFonts w:ascii="Liberation Serif" w:hAnsi="Liberation Serif"/>
            <w:sz w:val="26"/>
            <w:szCs w:val="26"/>
            <w:shd w:val="clear" w:color="auto" w:fill="FFFFFF"/>
          </w:rPr>
          <w:t>iosavaash@git66.rostrud.gov.ru</w:t>
        </w:r>
      </w:hyperlink>
      <w:r w:rsidR="00A848B6" w:rsidRPr="00A848B6">
        <w:rPr>
          <w:rFonts w:ascii="Liberation Serif" w:hAnsi="Liberation Serif"/>
          <w:color w:val="333333"/>
          <w:sz w:val="26"/>
          <w:szCs w:val="26"/>
          <w:shd w:val="clear" w:color="auto" w:fill="FFFFFF"/>
        </w:rPr>
        <w:t>,</w:t>
      </w:r>
      <w:r w:rsidR="0099733A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 xml:space="preserve"> заявить в Прокуратуру</w:t>
      </w:r>
      <w:r w:rsidR="00317460" w:rsidRPr="00317460">
        <w:t xml:space="preserve"> </w:t>
      </w:r>
      <w:r w:rsidR="00317460" w:rsidRPr="00317460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 xml:space="preserve">лично или через интернет-приемную </w:t>
      </w:r>
      <w:hyperlink r:id="rId7" w:history="1">
        <w:r w:rsidR="00317460" w:rsidRPr="001428AD">
          <w:rPr>
            <w:rStyle w:val="a9"/>
            <w:rFonts w:ascii="Liberation Serif" w:hAnsi="Liberation Serif" w:cs="Helvetica"/>
            <w:sz w:val="26"/>
            <w:szCs w:val="26"/>
            <w:shd w:val="clear" w:color="auto" w:fill="FFFFFF"/>
          </w:rPr>
          <w:t>https://epp.genproc.gov.ru/w</w:t>
        </w:r>
        <w:bookmarkStart w:id="0" w:name="_GoBack"/>
        <w:bookmarkEnd w:id="0"/>
        <w:r w:rsidR="00317460" w:rsidRPr="001428AD">
          <w:rPr>
            <w:rStyle w:val="a9"/>
            <w:rFonts w:ascii="Liberation Serif" w:hAnsi="Liberation Serif" w:cs="Helvetica"/>
            <w:sz w:val="26"/>
            <w:szCs w:val="26"/>
            <w:shd w:val="clear" w:color="auto" w:fill="FFFFFF"/>
          </w:rPr>
          <w:t>e</w:t>
        </w:r>
        <w:r w:rsidR="00317460" w:rsidRPr="001428AD">
          <w:rPr>
            <w:rStyle w:val="a9"/>
            <w:rFonts w:ascii="Liberation Serif" w:hAnsi="Liberation Serif" w:cs="Helvetica"/>
            <w:sz w:val="26"/>
            <w:szCs w:val="26"/>
            <w:shd w:val="clear" w:color="auto" w:fill="FFFFFF"/>
          </w:rPr>
          <w:t>b/proc_66/internet-reception/personal-receptionrequest</w:t>
        </w:r>
      </w:hyperlink>
      <w:r w:rsidR="00317460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 xml:space="preserve">, </w:t>
      </w:r>
      <w:r w:rsidR="0099733A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 xml:space="preserve"> направить письмо </w:t>
      </w:r>
      <w:r w:rsidR="00AB13BF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>на электронную почту отделения Фонда пенсионного и социального страхования</w:t>
      </w:r>
      <w:r w:rsidR="00317460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 xml:space="preserve"> </w:t>
      </w:r>
      <w:hyperlink r:id="rId8" w:history="1">
        <w:r w:rsidR="00317460" w:rsidRPr="00317460">
          <w:rPr>
            <w:rStyle w:val="a9"/>
            <w:rFonts w:ascii="Liberation Serif" w:hAnsi="Liberation Serif" w:cs="Arial"/>
            <w:sz w:val="26"/>
            <w:szCs w:val="26"/>
            <w:shd w:val="clear" w:color="auto" w:fill="FFFFFF"/>
          </w:rPr>
          <w:t>obshiy@075.pfr.gov.ru</w:t>
        </w:r>
      </w:hyperlink>
      <w:r w:rsidR="00317460" w:rsidRPr="00317460">
        <w:rPr>
          <w:rStyle w:val="a4"/>
          <w:rFonts w:ascii="Liberation Serif" w:hAnsi="Liberation Serif" w:cs="Arial"/>
          <w:b w:val="0"/>
          <w:color w:val="212121"/>
          <w:sz w:val="26"/>
          <w:szCs w:val="26"/>
          <w:shd w:val="clear" w:color="auto" w:fill="FFFFFF"/>
        </w:rPr>
        <w:t xml:space="preserve">. </w:t>
      </w:r>
      <w:r w:rsidR="00317460" w:rsidRPr="00317460">
        <w:rPr>
          <w:rFonts w:ascii="Liberation Serif" w:hAnsi="Liberation Serif" w:cs="Helvetica"/>
          <w:b/>
          <w:color w:val="333333"/>
          <w:sz w:val="26"/>
          <w:szCs w:val="26"/>
          <w:shd w:val="clear" w:color="auto" w:fill="FFFFFF"/>
        </w:rPr>
        <w:t xml:space="preserve">  </w:t>
      </w:r>
      <w:r w:rsidR="009D67DF" w:rsidRPr="00317460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> </w:t>
      </w:r>
    </w:p>
    <w:p w:rsidR="0099733A" w:rsidRPr="00A848B6" w:rsidRDefault="00AB13BF" w:rsidP="0099733A">
      <w:pPr>
        <w:spacing w:after="0"/>
        <w:ind w:firstLine="708"/>
        <w:jc w:val="both"/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</w:pPr>
      <w:r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>Также</w:t>
      </w:r>
      <w:r w:rsidR="0099733A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 xml:space="preserve"> </w:t>
      </w:r>
      <w:r w:rsidR="00E80D3C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>граждане могут обратиться в Каменск-Уральский</w:t>
      </w:r>
      <w:r w:rsidR="0099733A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 xml:space="preserve"> ц</w:t>
      </w:r>
      <w:r w:rsidR="00EB0B51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 xml:space="preserve">ентр занятости </w:t>
      </w:r>
      <w:r w:rsidR="0099733A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 xml:space="preserve">по адресу: </w:t>
      </w:r>
      <w:r w:rsidR="00EB0B51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 xml:space="preserve">ул. </w:t>
      </w:r>
      <w:proofErr w:type="spellStart"/>
      <w:r w:rsidR="00EB0B51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>Кунавина</w:t>
      </w:r>
      <w:proofErr w:type="spellEnd"/>
      <w:r w:rsidR="00EB0B51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 xml:space="preserve">, </w:t>
      </w:r>
      <w:r w:rsidR="0099733A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 xml:space="preserve">д. </w:t>
      </w:r>
      <w:r w:rsidR="00EB0B51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>1</w:t>
      </w:r>
      <w:r w:rsidR="00AA5603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AA5603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>каб</w:t>
      </w:r>
      <w:proofErr w:type="spellEnd"/>
      <w:r w:rsidR="00AA5603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>.</w:t>
      </w:r>
      <w:r w:rsidR="00E80D3C" w:rsidRPr="00A848B6">
        <w:rPr>
          <w:rFonts w:ascii="Liberation Serif" w:hAnsi="Liberation Serif" w:cs="Helvetica"/>
          <w:color w:val="333333"/>
          <w:sz w:val="26"/>
          <w:szCs w:val="26"/>
          <w:shd w:val="clear" w:color="auto" w:fill="FFFFFF"/>
        </w:rPr>
        <w:t xml:space="preserve"> 204.</w:t>
      </w:r>
    </w:p>
    <w:p w:rsidR="0090595E" w:rsidRPr="0099733A" w:rsidRDefault="009D67DF" w:rsidP="0099733A">
      <w:pPr>
        <w:spacing w:after="0"/>
        <w:ind w:firstLine="708"/>
        <w:jc w:val="both"/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</w:pPr>
      <w:r w:rsidRP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 xml:space="preserve"> </w:t>
      </w:r>
    </w:p>
    <w:p w:rsidR="00E2548D" w:rsidRDefault="00E2548D">
      <w:pPr>
        <w:rPr>
          <w:noProof/>
          <w:lang w:eastAsia="ru-RU"/>
        </w:rPr>
      </w:pPr>
      <w:r w:rsidRPr="00E2548D">
        <w:rPr>
          <w:noProof/>
          <w:lang w:eastAsia="ru-RU"/>
        </w:rPr>
        <w:t xml:space="preserve"> </w:t>
      </w:r>
    </w:p>
    <w:p w:rsidR="00E2548D" w:rsidRDefault="00E2548D">
      <w:pPr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</w:pPr>
    </w:p>
    <w:p w:rsidR="00E2548D" w:rsidRDefault="00E2548D">
      <w:pPr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</w:pPr>
    </w:p>
    <w:p w:rsidR="00E2548D" w:rsidRDefault="00E2548D">
      <w:pPr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</w:pPr>
    </w:p>
    <w:p w:rsidR="00E2548D" w:rsidRPr="0099733A" w:rsidRDefault="00E2548D">
      <w:pPr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</w:pPr>
    </w:p>
    <w:sectPr w:rsidR="00E2548D" w:rsidRPr="0099733A" w:rsidSect="00E2548D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96967"/>
    <w:multiLevelType w:val="hybridMultilevel"/>
    <w:tmpl w:val="592EA46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6A"/>
    <w:rsid w:val="0002124A"/>
    <w:rsid w:val="000935BE"/>
    <w:rsid w:val="00196D8A"/>
    <w:rsid w:val="001A4B7E"/>
    <w:rsid w:val="002E23A2"/>
    <w:rsid w:val="00317460"/>
    <w:rsid w:val="00670F6A"/>
    <w:rsid w:val="006927CF"/>
    <w:rsid w:val="007354E6"/>
    <w:rsid w:val="00882B9A"/>
    <w:rsid w:val="0090595E"/>
    <w:rsid w:val="00944A2E"/>
    <w:rsid w:val="00956822"/>
    <w:rsid w:val="0099733A"/>
    <w:rsid w:val="009D67DF"/>
    <w:rsid w:val="00A848B6"/>
    <w:rsid w:val="00AA5603"/>
    <w:rsid w:val="00AB13BF"/>
    <w:rsid w:val="00B0786D"/>
    <w:rsid w:val="00BB66C6"/>
    <w:rsid w:val="00D51982"/>
    <w:rsid w:val="00D90A3B"/>
    <w:rsid w:val="00E2548D"/>
    <w:rsid w:val="00E54D07"/>
    <w:rsid w:val="00E80D3C"/>
    <w:rsid w:val="00EB0B51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951A8-5A9E-4588-840C-99BCC5F6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0F6A"/>
    <w:rPr>
      <w:i/>
      <w:iCs/>
    </w:rPr>
  </w:style>
  <w:style w:type="character" w:styleId="a4">
    <w:name w:val="Strong"/>
    <w:basedOn w:val="a0"/>
    <w:uiPriority w:val="22"/>
    <w:qFormat/>
    <w:rsid w:val="00670F6A"/>
    <w:rPr>
      <w:b/>
      <w:bCs/>
    </w:rPr>
  </w:style>
  <w:style w:type="paragraph" w:styleId="a5">
    <w:name w:val="Normal (Web)"/>
    <w:basedOn w:val="a"/>
    <w:uiPriority w:val="99"/>
    <w:semiHidden/>
    <w:unhideWhenUsed/>
    <w:rsid w:val="0090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733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E23A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848B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174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iy@075.pf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p.genproc.gov.ru/web/proc_66/internet-reception/personal-receptionrequ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savaash@git66.rostrud.gov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7092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stat3</dc:creator>
  <cp:keywords/>
  <dc:description/>
  <cp:lastModifiedBy>stat3</cp:lastModifiedBy>
  <cp:revision>15</cp:revision>
  <cp:lastPrinted>2024-09-10T09:53:00Z</cp:lastPrinted>
  <dcterms:created xsi:type="dcterms:W3CDTF">2023-03-24T10:59:00Z</dcterms:created>
  <dcterms:modified xsi:type="dcterms:W3CDTF">2024-09-10T09:54:00Z</dcterms:modified>
</cp:coreProperties>
</file>